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5a4356a01d5eba556747115fae88d5f56c7105"/>
    <w:p>
      <w:pPr>
        <w:pStyle w:val="Heading3"/>
      </w:pPr>
      <w:r>
        <w:t xml:space="preserve">ЦДТ «Огонек» предлагает поучаствовать в мастер-классе по тхэквондо</w:t>
      </w:r>
    </w:p>
    <w:p>
      <w:pPr>
        <w:pStyle w:val="FirstParagraph"/>
      </w:pPr>
      <w:r>
        <w:t xml:space="preserve">13.11.2020</w:t>
      </w:r>
    </w:p>
    <w:p>
      <w:pPr>
        <w:pStyle w:val="BodyText"/>
      </w:pPr>
      <w:r>
        <w:t xml:space="preserve">В центре досуга и творчества «Огонек», филиале МЦ «Галактика» подготовили мастер-класс по тхэквондо ИТФ «Керуги». Его можно посмотреть в</w:t>
      </w:r>
      <w:r>
        <w:t xml:space="preserve"> </w:t>
      </w:r>
      <w:hyperlink r:id="rId20">
        <w:r>
          <w:rPr>
            <w:rStyle w:val="Hyperlink"/>
          </w:rPr>
          <w:t xml:space="preserve">Instagram</w:t>
        </w:r>
      </w:hyperlink>
      <w:r>
        <w:t xml:space="preserve"> </w:t>
      </w:r>
      <w:r>
        <w:t xml:space="preserve">центра.</w:t>
      </w:r>
    </w:p>
    <w:p>
      <w:pPr>
        <w:pStyle w:val="BodyText"/>
      </w:pPr>
      <w:r>
        <w:t xml:space="preserve">Мастер-класс представила тренер Нато Какушина. На видео воспитанница студии тхэквондо показывает туль - комплекс, состоящий из основных атакующих и защитных движений, выполняющихся в логически обоснованной последовательности.</w:t>
      </w:r>
    </w:p>
    <w:p>
      <w:pPr>
        <w:pStyle w:val="BodyText"/>
      </w:pPr>
      <w:r>
        <w:t xml:space="preserve">Девушка имитирует поединок с несколькими соперниками. При этом выполняются различные атакующие или защитные действия в зависимости от обстановки.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http://fili-davydkovo.mos.ru/presscenter/news/detail/9424624.html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fili-davydkovo.mos.ru" TargetMode="External" /><Relationship Type="http://schemas.openxmlformats.org/officeDocument/2006/relationships/hyperlink" Id="rId21" Target="http://fili-davydkovo.mos.ru/presscenter/news/detail/9424624.html" TargetMode="External" /><Relationship Type="http://schemas.openxmlformats.org/officeDocument/2006/relationships/hyperlink" Id="rId20" Target="https://www.instagram.com/p/CHf5AKSq9T_/?igshid=fvaihq3640s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fili-davydkovo.mos.ru" TargetMode="External" /><Relationship Type="http://schemas.openxmlformats.org/officeDocument/2006/relationships/hyperlink" Id="rId21" Target="http://fili-davydkovo.mos.ru/presscenter/news/detail/9424624.html" TargetMode="External" /><Relationship Type="http://schemas.openxmlformats.org/officeDocument/2006/relationships/hyperlink" Id="rId20" Target="https://www.instagram.com/p/CHf5AKSq9T_/?igshid=fvaihq3640s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2025-02-12T10:50:24Z</dcterms:created>
  <dcterms:modified xsi:type="dcterms:W3CDTF">2025-02-12T10:50:24Z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