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8b3fb035a6ce4424790736a64bb53816b952b84"/>
    <w:p>
      <w:pPr>
        <w:pStyle w:val="Heading3"/>
      </w:pPr>
      <w:r>
        <w:t xml:space="preserve">Чем заняться на удалёнке в ЗАО: «Ночь искусств», концерты, спектакли</w:t>
      </w:r>
    </w:p>
    <w:p>
      <w:pPr>
        <w:pStyle w:val="FirstParagraph"/>
      </w:pPr>
      <w:r>
        <w:t xml:space="preserve">02.11.2020</w:t>
      </w:r>
    </w:p>
    <w:p>
      <w:pPr>
        <w:pStyle w:val="BodyText"/>
      </w:pPr>
      <w:r>
        <w:t xml:space="preserve">Праздничные концерты, спектакли и фестивали - более 20 развлекательных онлайн-мероприятий пройдут в Западном административном округе со 2 по 6 ноября. Так как запланированные события будут проходить в дистанционном формате, стать их участниками могут все желающие.</w:t>
      </w:r>
    </w:p>
    <w:p>
      <w:pPr>
        <w:pStyle w:val="BodyText"/>
      </w:pPr>
      <w:r>
        <w:rPr>
          <w:bCs/>
          <w:b/>
        </w:rPr>
        <w:t xml:space="preserve">Искусство с доставкой на дом</w:t>
      </w:r>
    </w:p>
    <w:p>
      <w:pPr>
        <w:pStyle w:val="BodyText"/>
      </w:pPr>
      <w:r>
        <w:t xml:space="preserve">Многими любимая акция «Ночь искусств» в этом году пройдет в удаленном формате. Каждый – и взрослый и ребенок – сможет провести 3 ноября максимально интересно и с пользой: от сказок и классической музыки до лекций об искусстве, интеллектуальных игр и танцев.</w:t>
      </w:r>
    </w:p>
    <w:p>
      <w:pPr>
        <w:pStyle w:val="BodyText"/>
      </w:pPr>
      <w:r>
        <w:t xml:space="preserve">«Мы покажем детскую сказку «Царевна лягушка» и послушаем фортепианную музыку. С авторским стихотворением выступит чтец творческого салона «Каникулы для души», студия Project продемонстрирует красивые, танцевальные номера. Это профессиональный видеопроект очень крутой и отлично снятый», — отметила художественный руководитель дома культуры «Бригантина» Ольга Сосина. Онлайн-концерт «Ночь искусств в Бригантине» начнется в 17:00. Трансляцию можно посмотреть на</w:t>
      </w:r>
      <w:r>
        <w:t xml:space="preserve"> </w:t>
      </w:r>
      <w:hyperlink r:id="rId20">
        <w:r>
          <w:rPr>
            <w:rStyle w:val="Hyperlink"/>
          </w:rPr>
          <w:t xml:space="preserve">YouTube-канале</w:t>
        </w:r>
      </w:hyperlink>
      <w:r>
        <w:t xml:space="preserve">, подробности можно уточнить по телефону: 8 (495) 738-20-64.</w:t>
      </w:r>
    </w:p>
    <w:p>
      <w:pPr>
        <w:pStyle w:val="BodyText"/>
      </w:pPr>
      <w:r>
        <w:t xml:space="preserve">Тем, кто интересует современным искусством, будет полезен прямой эфир с участием старшего преподавателя кафедры теории и истории культуры РУДН, члена британской Ассоциации историков искусства Валерия Береста. Лекция пройдет 3 ноября в 19:00 в соцсети</w:t>
      </w:r>
      <w:r>
        <w:t xml:space="preserve"> </w:t>
      </w:r>
      <w:hyperlink r:id="rId21">
        <w:r>
          <w:rPr>
            <w:rStyle w:val="Hyperlink"/>
          </w:rPr>
          <w:t xml:space="preserve">Instagram</w:t>
        </w:r>
      </w:hyperlink>
      <w:r>
        <w:t xml:space="preserve"> </w:t>
      </w:r>
      <w:r>
        <w:t xml:space="preserve">на странице культурного центра «Зодчие». Приглашенный эксперт объяснит, почему современное искусство может быть гораздо более понятным, чем, например, древнерусское. Более подробную информацию можно получить по телефонам: 8 (499) 141-23-29 и 8 (495) 417-45-53.</w:t>
      </w:r>
    </w:p>
    <w:p>
      <w:pPr>
        <w:pStyle w:val="BodyText"/>
      </w:pPr>
      <w:r>
        <w:t xml:space="preserve">Культурный центр «Внуково» приглашает маленьких зрителей и их родителей в 16:00 посмотреть кукольный онлайн-спектакль «Необыкновенная лягушка» на</w:t>
      </w:r>
      <w:r>
        <w:t xml:space="preserve"> </w:t>
      </w:r>
      <w:hyperlink r:id="rId22">
        <w:r>
          <w:rPr>
            <w:rStyle w:val="Hyperlink"/>
          </w:rPr>
          <w:t xml:space="preserve">YouTube-канале</w:t>
        </w:r>
      </w:hyperlink>
      <w:r>
        <w:t xml:space="preserve">центра. Организаторы пообещали, что он будет интерактивным и всех секретов раскрывать не стали. Справки по телефону: 8 (495) 736-23-83.</w:t>
      </w:r>
    </w:p>
    <w:p>
      <w:pPr>
        <w:pStyle w:val="BodyText"/>
      </w:pPr>
      <w:r>
        <w:br/>
      </w:r>
      <w:r>
        <w:t xml:space="preserve">Любители интеллектуальных игр 3 ноября в 19:00 смогут проверить свою эрудицию сыграв в онлайн-квиз «Внутри искусства», который подготовил культурный центр «Оптимист». «Правила простые: нужно ответить на тематические вопросы об искусстве, получая за ответы баллы. Кто больше ответил, тот и выиграл. Игра будет проходить в шесть раундов. Присоединиться к нам можно будет</w:t>
      </w:r>
      <w:r>
        <w:t xml:space="preserve"> </w:t>
      </w:r>
      <w:hyperlink r:id="rId23">
        <w:r>
          <w:rPr>
            <w:rStyle w:val="Hyperlink"/>
          </w:rPr>
          <w:t xml:space="preserve">по ссылке</w:t>
        </w:r>
      </w:hyperlink>
      <w:r>
        <w:t xml:space="preserve">», — уточнили в культурном центре. Подробнее по телефону: 8 (495) 931-47-63.</w:t>
      </w:r>
    </w:p>
    <w:p>
      <w:pPr>
        <w:pStyle w:val="BodyText"/>
      </w:pPr>
      <w:r>
        <w:rPr>
          <w:bCs/>
          <w:b/>
        </w:rPr>
        <w:t xml:space="preserve">Праздник на удаленке</w:t>
      </w:r>
    </w:p>
    <w:p>
      <w:pPr>
        <w:pStyle w:val="BodyText"/>
      </w:pPr>
      <w:r>
        <w:t xml:space="preserve">В дистанционном формате будет праздноваться 4 ноября День народного единства. Фестивали, мастер-классы и прямые эфиры концертов – участником этих событий можно стать, не выходя из дома.</w:t>
      </w:r>
    </w:p>
    <w:p>
      <w:pPr>
        <w:pStyle w:val="BodyText"/>
      </w:pPr>
      <w:r>
        <w:t xml:space="preserve">Как рассказала руководитель Молодежного центра «Галактика» (филиал спортивного-досуговый центр «Лотос») Марина Михеева, в этом году центр запустит новый проект - онлайн-фестиваль «Дружба народов», который познакомит всех с историей, особенностями быта народов разных национальностей и т.д.. Он будет проходит целую неделю со 2 по 8 ноября. Более подробную информацию можно уточнить по телефону: 8 (495) 736-02-30.</w:t>
      </w:r>
    </w:p>
    <w:p>
      <w:pPr>
        <w:pStyle w:val="BodyText"/>
      </w:pPr>
      <w:r>
        <w:t xml:space="preserve">«У нас же многонациональный район, поэтому принять участие в фестивале может любой желающий. Ждем ваши тематические фото и видео. Приглашаются представители разных национальных диаспор, танцевальные и вокальные коллективы, работающие в различных направлениях искусства, а также любители путешествий и участники туристических клубов. 7 ноября подведем итоги, смонтируем ролик и опубликуем его на странице</w:t>
      </w:r>
      <w:r>
        <w:t xml:space="preserve"> </w:t>
      </w:r>
      <w:hyperlink r:id="rId24">
        <w:r>
          <w:rPr>
            <w:rStyle w:val="Hyperlink"/>
          </w:rPr>
          <w:t xml:space="preserve">ВКонтакте</w:t>
        </w:r>
      </w:hyperlink>
      <w:r>
        <w:t xml:space="preserve">. Всех участников наградим дипломами, а когда снимется карантин вручим еще и подарки», — пояснила она.</w:t>
      </w:r>
    </w:p>
    <w:p>
      <w:pPr>
        <w:pStyle w:val="BodyText"/>
      </w:pPr>
      <w:r>
        <w:t xml:space="preserve">В преддверии праздника, 3 ноября, клуб «Резонанс» 3 ноября в 11:00 опубликует на своей странице в соцсети</w:t>
      </w:r>
      <w:r>
        <w:t xml:space="preserve"> </w:t>
      </w:r>
      <w:hyperlink r:id="rId25">
        <w:r>
          <w:rPr>
            <w:rStyle w:val="Hyperlink"/>
          </w:rPr>
          <w:t xml:space="preserve">ВКонтакте</w:t>
        </w:r>
      </w:hyperlink>
      <w:r>
        <w:t xml:space="preserve"> </w:t>
      </w:r>
      <w:r>
        <w:t xml:space="preserve">мастер-класс по изготовлению панно «Хоровод единства». «Ребята слепят из пластилина карту и флаг России, слоган и оформят на плакате композицию, на которой каждый желающий сможет оставить пластилиновую фигурку человечка», — рассказала художественный руководитель дома культуры «Планета» Мария Потеряева. Интересующую информацию можно получить по телефону: 8 (495) 441-95-66.</w:t>
      </w:r>
    </w:p>
    <w:p>
      <w:pPr>
        <w:pStyle w:val="BodyText"/>
      </w:pPr>
      <w:r>
        <w:t xml:space="preserve">Ансамбль «Берегиня» 3 ноября в 20:00 в прямом эфире покажет праздничный концерт «Живи в веках моя Россия». Трансляция состоится в</w:t>
      </w:r>
      <w:r>
        <w:t xml:space="preserve"> </w:t>
      </w:r>
      <w:hyperlink r:id="rId26">
        <w:r>
          <w:rPr>
            <w:rStyle w:val="Hyperlink"/>
          </w:rPr>
          <w:t xml:space="preserve">Instagram</w:t>
        </w:r>
      </w:hyperlink>
      <w:r>
        <w:t xml:space="preserve"> </w:t>
      </w:r>
      <w:r>
        <w:t xml:space="preserve">клубной системы «Солнцево».</w:t>
      </w:r>
    </w:p>
    <w:p>
      <w:pPr>
        <w:pStyle w:val="BodyText"/>
      </w:pPr>
      <w:r>
        <w:rPr>
          <w:bCs/>
          <w:b/>
        </w:rPr>
        <w:t xml:space="preserve">Кругозор</w:t>
      </w:r>
    </w:p>
    <w:p>
      <w:pPr>
        <w:pStyle w:val="BodyText"/>
      </w:pPr>
      <w:r>
        <w:t xml:space="preserve">Также в онлайн-формате на следующей неделе будут проходить и другие культурные мероприятия. Так, все желающие приглашаются на виртуальную выставку «Парки и усадьбы Москвы и Подмосковья», организованную Клубом «Аккорд». «Прогулка» пройдет 6 ноября в 15:00 на странице досугового учреждения «</w:t>
      </w:r>
      <w:hyperlink r:id="rId27">
        <w:r>
          <w:rPr>
            <w:rStyle w:val="Hyperlink"/>
          </w:rPr>
          <w:t xml:space="preserve">Вконтакте</w:t>
        </w:r>
      </w:hyperlink>
      <w:r>
        <w:t xml:space="preserve">».</w:t>
      </w:r>
    </w:p>
    <w:p>
      <w:pPr>
        <w:pStyle w:val="BodyText"/>
      </w:pPr>
      <w:r>
        <w:br/>
      </w:r>
      <w:r>
        <w:t xml:space="preserve">«Вас ждет увлекательное виртуальное путешествие по красивым и историческим местам, известным усадьбам Москвы и Подмосковья таких как: Останкино, Остафьево, Абрамцево, Большие Вяземы, Валуево, Дубровицы, Узкое, Середниково, Мураново и др.</w:t>
      </w:r>
    </w:p>
    <w:p>
      <w:pPr>
        <w:pStyle w:val="BodyText"/>
      </w:pPr>
      <w:r>
        <w:t xml:space="preserve">Вы узнаете об архитектуре зданий, в каком стиле они построены и чем знамениты», — поделилась заведующая кубом «Аккорд» ТКС «Солнцево» Ольга Сорокина. Более подробную информацию можно получить по телефону: 8 (495) 934-20-00.</w:t>
      </w:r>
    </w:p>
    <w:p>
      <w:pPr>
        <w:pStyle w:val="BodyText"/>
      </w:pPr>
      <w:r>
        <w:t xml:space="preserve">Культурный центр «Внуково» 6 ноября в 15:00 на своем Youtube-канале покажет пластилиновый мультик по произведениям любимых стихотворений детской писательницы Агнии Барто. Анимацию создали участники студии «Мультфильм своими руками». Подробности можно узнать по телефону: 8 (495) 736-23-83.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8">
        <w:r>
          <w:rPr>
            <w:rStyle w:val="Hyperlink"/>
          </w:rPr>
          <w:t xml:space="preserve">http://fili-davydkovo.mos.ru/presscenter/news/detail/9382448.html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fili-davydkovo.mos.ru" TargetMode="External" /><Relationship Type="http://schemas.openxmlformats.org/officeDocument/2006/relationships/hyperlink" Id="rId28" Target="http://fili-davydkovo.mos.ru/presscenter/news/detail/9382448.html" TargetMode="External" /><Relationship Type="http://schemas.openxmlformats.org/officeDocument/2006/relationships/hyperlink" Id="rId23" Target="https://optimistclub.ru/online_meropriyatiya/" TargetMode="External" /><Relationship Type="http://schemas.openxmlformats.org/officeDocument/2006/relationships/hyperlink" Id="rId27" Target="https://vk.com/akkordklub" TargetMode="External" /><Relationship Type="http://schemas.openxmlformats.org/officeDocument/2006/relationships/hyperlink" Id="rId25" Target="https://vk.com/club_rezonans" TargetMode="External" /><Relationship Type="http://schemas.openxmlformats.org/officeDocument/2006/relationships/hyperlink" Id="rId24" Target="https://vk.com/public197114947" TargetMode="External" /><Relationship Type="http://schemas.openxmlformats.org/officeDocument/2006/relationships/hyperlink" Id="rId21" Target="https://www.instagram.com/cc_zodchie/" TargetMode="External" /><Relationship Type="http://schemas.openxmlformats.org/officeDocument/2006/relationships/hyperlink" Id="rId26" Target="https://www.instagram.com/tks_solntsevo/" TargetMode="External" /><Relationship Type="http://schemas.openxmlformats.org/officeDocument/2006/relationships/hyperlink" Id="rId20" Target="https://www.youtube.com/channel/UCK2vOD-vqtRYWHMVVJNl6ag" TargetMode="External" /><Relationship Type="http://schemas.openxmlformats.org/officeDocument/2006/relationships/hyperlink" Id="rId22" Target="https://www.youtube.com/channel/UCyV9aMbGO-SvZ-LbdYdZWT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fili-davydkovo.mos.ru" TargetMode="External" /><Relationship Type="http://schemas.openxmlformats.org/officeDocument/2006/relationships/hyperlink" Id="rId28" Target="http://fili-davydkovo.mos.ru/presscenter/news/detail/9382448.html" TargetMode="External" /><Relationship Type="http://schemas.openxmlformats.org/officeDocument/2006/relationships/hyperlink" Id="rId23" Target="https://optimistclub.ru/online_meropriyatiya/" TargetMode="External" /><Relationship Type="http://schemas.openxmlformats.org/officeDocument/2006/relationships/hyperlink" Id="rId27" Target="https://vk.com/akkordklub" TargetMode="External" /><Relationship Type="http://schemas.openxmlformats.org/officeDocument/2006/relationships/hyperlink" Id="rId25" Target="https://vk.com/club_rezonans" TargetMode="External" /><Relationship Type="http://schemas.openxmlformats.org/officeDocument/2006/relationships/hyperlink" Id="rId24" Target="https://vk.com/public197114947" TargetMode="External" /><Relationship Type="http://schemas.openxmlformats.org/officeDocument/2006/relationships/hyperlink" Id="rId21" Target="https://www.instagram.com/cc_zodchie/" TargetMode="External" /><Relationship Type="http://schemas.openxmlformats.org/officeDocument/2006/relationships/hyperlink" Id="rId26" Target="https://www.instagram.com/tks_solntsevo/" TargetMode="External" /><Relationship Type="http://schemas.openxmlformats.org/officeDocument/2006/relationships/hyperlink" Id="rId20" Target="https://www.youtube.com/channel/UCK2vOD-vqtRYWHMVVJNl6ag" TargetMode="External" /><Relationship Type="http://schemas.openxmlformats.org/officeDocument/2006/relationships/hyperlink" Id="rId22" Target="https://www.youtube.com/channel/UCyV9aMbGO-SvZ-LbdYdZWT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2025-07-25T07:21:03Z</dcterms:created>
  <dcterms:modified xsi:type="dcterms:W3CDTF">2025-07-25T07:21:03Z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