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шло-время-измениться-онлайн"/>
    <w:p>
      <w:pPr>
        <w:pStyle w:val="Heading3"/>
      </w:pPr>
      <w:r>
        <w:t xml:space="preserve">Пришло время измениться онлайн!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rPr>
          <w:bCs/>
          <w:b/>
        </w:rPr>
        <w:t xml:space="preserve">Каждый год весной и осенью обычно начинается очередной запуск бесплатной образовательно-тренировочной программы «SOTKA: 100-дневный воркаут». За последние несколько лет в этой программе приняли участие свыше 600 000 человек из 1519 городов в 74 странах мира.</w:t>
      </w:r>
    </w:p>
    <w:p>
      <w:pPr>
        <w:pStyle w:val="BodyText"/>
      </w:pPr>
      <w:r>
        <w:t xml:space="preserve">В связи с новой коронавирусной инфекцией (COVID-19) введена самоизоляция граждан, закрытие уличных тренировочных площадок. Минздрав РФ в качестве одной из мер профилактики, рекомендует вести здоровый образ жизни и заниматься физической культурой.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повышения иммунитета является SOTKA.</w:t>
      </w:r>
    </w:p>
    <w:p>
      <w:pPr>
        <w:pStyle w:val="BodyText"/>
      </w:pPr>
      <w:r>
        <w:t xml:space="preserve">SOTKA – это программа для тех, кто только начинает свои тренировки или возвращается к занятиям после долгого перерыва или травм.</w:t>
      </w:r>
      <w:r>
        <w:t xml:space="preserve"> </w:t>
      </w:r>
      <w:r>
        <w:rPr>
          <w:bCs/>
          <w:b/>
        </w:rPr>
        <w:t xml:space="preserve">Главная цель программы - обучение и тренировка людей любого уровня подготовки.</w:t>
      </w:r>
      <w:r>
        <w:t xml:space="preserve"> </w:t>
      </w:r>
      <w:r>
        <w:t xml:space="preserve">Мы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Вам - применить эти знания.</w:t>
      </w:r>
    </w:p>
    <w:p>
      <w:pPr>
        <w:pStyle w:val="BodyText"/>
      </w:pPr>
      <w:r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</w:t>
      </w:r>
      <w:r>
        <w:t xml:space="preserve"> </w:t>
      </w:r>
      <w:r>
        <w:rPr>
          <w:bCs/>
          <w:b/>
        </w:rPr>
        <w:t xml:space="preserve">Наши участники начинают видеть только лучшее вокруг.</w:t>
      </w:r>
      <w:r>
        <w:t xml:space="preserve"> </w:t>
      </w:r>
      <w:r>
        <w:t xml:space="preserve">Меняют свой образ жизни и мышление.</w:t>
      </w:r>
    </w:p>
    <w:p>
      <w:pPr>
        <w:pStyle w:val="BodyText"/>
      </w:pPr>
      <w:r>
        <w:t xml:space="preserve">И это срабатывает раз за разом. Это больше чем просто тренировки. Это стиль жизни, способ мышления, настоящая философия. Поэтому с каждым годом нас становится все больше.</w:t>
      </w:r>
      <w:r>
        <w:t xml:space="preserve"> </w:t>
      </w:r>
      <w:r>
        <w:rPr>
          <w:bCs/>
          <w:b/>
        </w:rPr>
        <w:t xml:space="preserve">Каждый новый успех мотивирует десятки новых участников.</w:t>
      </w:r>
    </w:p>
    <w:p>
      <w:pPr>
        <w:pStyle w:val="BodyText"/>
      </w:pPr>
      <w: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Особенностью программы является то, что</w:t>
      </w:r>
      <w:r>
        <w:t xml:space="preserve"> </w:t>
      </w:r>
      <w:r>
        <w:rPr>
          <w:bCs/>
          <w:b/>
        </w:rPr>
        <w:t xml:space="preserve">заниматься</w:t>
      </w:r>
      <w:r>
        <w:t xml:space="preserve"> </w:t>
      </w:r>
      <w:r>
        <w:t xml:space="preserve">по ней</w:t>
      </w:r>
      <w:r>
        <w:t xml:space="preserve"> </w:t>
      </w:r>
      <w:r>
        <w:rPr>
          <w:bCs/>
          <w:b/>
        </w:rPr>
        <w:t xml:space="preserve">может любой человек</w:t>
      </w:r>
      <w:r>
        <w:t xml:space="preserve"> </w:t>
      </w:r>
      <w:r>
        <w:t xml:space="preserve">вне зависимости от пола, возраста, уровня физической подготовки.</w:t>
      </w:r>
    </w:p>
    <w:p>
      <w:pPr>
        <w:pStyle w:val="BodyText"/>
      </w:pPr>
      <w:r>
        <w:t xml:space="preserve">Пройти программу можно на официальном сайте –</w:t>
      </w:r>
      <w:r>
        <w:t xml:space="preserve"> </w:t>
      </w:r>
      <w:hyperlink r:id="rId20">
        <w:r>
          <w:rPr>
            <w:rStyle w:val="Hyperlink"/>
          </w:rPr>
          <w:t xml:space="preserve">http://100.workout.su</w:t>
        </w:r>
      </w:hyperlink>
      <w:r>
        <w:t xml:space="preserve"> </w:t>
      </w:r>
      <w:r>
        <w:t xml:space="preserve">или через мобильное приложение</w:t>
      </w:r>
      <w:r>
        <w:t xml:space="preserve"> </w:t>
      </w:r>
      <w:r>
        <w:rPr>
          <w:bCs/>
          <w:b/>
        </w:rPr>
        <w:t xml:space="preserve">SOTKA</w:t>
      </w:r>
      <w:r>
        <w:t xml:space="preserve">, которое доступно в App Store и Google Play, и неоднократно признавалось «Приложением Дня».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http://fili-davydkovo.mos.ru/presscenter/news/detail/9269799.html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269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269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2025-01-26T13:32:10Z</dcterms:created>
  <dcterms:modified xsi:type="dcterms:W3CDTF">2025-01-26T13:32:10Z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