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1aa2f0b60fb15a3bea9ccff2375d4906e8da2"/>
    <w:p>
      <w:pPr>
        <w:pStyle w:val="Heading3"/>
      </w:pPr>
      <w:r>
        <w:t xml:space="preserve">Новая победа воспитанницы Московского училища олимпийского резерва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drawing>
          <wp:inline>
            <wp:extent cx="34925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68c/triatl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Екатерина Матюх завоевала серебряную медаль этапа Кубка Европы по триатлону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Норвегии состоялись соревнования одного из этапов Кубка Европы по триатлону, которые завершились удачно для воспитанницы Московского училища (колледжа) олимпийского резерва № 2 Екатерины Матюх – она стала серебряным призером. Соревнования проводились по измененному плану, в формате дуатлона (велогонка и бег): из-за погоды были отменены заплывы участников. В итоге двум россиянкам достались призовые места, но золото завоевала спортсменка из Украины – Матюх уступила ей секунду общего времени, показав результат 0:58:18. Для справки:Государственное бюджетное профессиональное образовательное учреждение города Москвы «Московское среднее специальное училище олимпийского резерва № 2 (колледж)» Департамента физической культуры и спорта города Москвы располагается в районе Фили-Давыдково. С 1989 года уникальное учреждение подготовило 79 заслуженных мастеров спорта и мастеров спорта международного класса, более 650 мастеров спорта. Среди выпускников – победители и призеры Олимпийских игр, различных чемпионатов и кубков. Педагогический коллектив училища – это более 60 тренеров высочайшего класса. Группа подготовки спортсменов-триатлонистов в Москве была впервые собрана в 1999 году, и большинство ее участников составили спортсмены ГБПОУ «МССУОР № 2» Москомспорта. Тренерами стали Ольга Генералова, Дмитрий Бутков и Александр Фетисов, которые и сейчас готовят отличные кадры для российского спорта. За годы существования группы подготовки триатлонистов спортсмены и выпускники училища неоднократно становились призерами чемпионатов России и Европы. Одна из лучших воспитанниц Московского училища олимпийского резерва № 2 Екатерина Матюх сегодня подает огромные надежды. В ее копилке множество наград различного достоинства, несмотря на то что спортсменке всего семнадцать. Сейчас спортсмены – выпускники училища блистательно выступают на Олимпиаде в Рио-де-Жанейро, завоевывая медали в различных видах спорта.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Жанна Набок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http://fili-davydkovo.mos.ru/presscenter/news/detail/3562480.html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562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562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2024-09-26T08:22:56Z</dcterms:created>
  <dcterms:modified xsi:type="dcterms:W3CDTF">2024-09-26T08:22:56Z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