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ca0aee4ad8d29f494293ded891c45f62c4ec9"/>
    <w:p>
      <w:pPr>
        <w:pStyle w:val="Heading3"/>
      </w:pPr>
      <w:r>
        <w:t xml:space="preserve">15 мая в Москве стартует первый в России чемпионат по хоккей болу Street Hockey Ball 2016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rPr>
          <w:iCs/>
          <w:i/>
        </w:rPr>
        <w:t xml:space="preserve">15 мая на территории Парка культуры и отдыха «Фили» стартует первый в России чемпионат по хоккей болу. Street Hockey Ball 2016 – это 32 команды, 20 дней жарких хоккейных баталий и всего один обладатель кубка победителя.</w:t>
      </w:r>
    </w:p>
    <w:p>
      <w:pPr>
        <w:pStyle w:val="BodyText"/>
      </w:pPr>
      <w:r>
        <w:t xml:space="preserve">Ball Hockey (хоккей бол) — одна из разновидностей Street Hockey (стрит хоккея). Во многих странах мира данный вид хоккея активно развивается уже более 20-ти лет.</w:t>
      </w:r>
    </w:p>
    <w:p>
      <w:pPr>
        <w:pStyle w:val="BodyText"/>
      </w:pPr>
      <w:r>
        <w:t xml:space="preserve">Большинство международных правил по хоккей болу основаны на правилах международной федерации хоккея на льду, используется та же разметка площадки, размеры арены, штрафы, процедура вбрасывания и остановки игры.</w:t>
      </w:r>
    </w:p>
    <w:p>
      <w:pPr>
        <w:pStyle w:val="BodyText"/>
      </w:pPr>
      <w:r>
        <w:t xml:space="preserve">Уличная хоккейная лига в очередной раз предложила любителям хоккея бесплатный и предельно доступный турнир. Для того, чтобы выйти на площадку, достаточно иметь кроссовки, клюшку для хоккея с шайбой и перчатки. Минимальный состав команды от 8 человек.</w:t>
      </w:r>
    </w:p>
    <w:p>
      <w:pPr>
        <w:pStyle w:val="BodyText"/>
      </w:pPr>
      <w:r>
        <w:t xml:space="preserve">Благодаря Мосгорпаку и Парку Фили 400 хоккеистов сразятся на отлично подготовленной площадке с профессиональным судейством, а компании Bauer любой заявленный в турнир игрок сможет протестировать новейшее оборудование, разработанное специально для данного вида спорта.</w:t>
      </w:r>
    </w:p>
    <w:p>
      <w:pPr>
        <w:pStyle w:val="BodyText"/>
      </w:pPr>
      <w:r>
        <w:t xml:space="preserve">Не придется во время матчей скучать и зрителям, для которых Уличная хоккейная лига подготовила массу различных конкурсов, а магазин атрибутики SHL Store памятные сувениры и подарочную одежду с символикой лиги.</w:t>
      </w:r>
    </w:p>
    <w:p>
      <w:pPr>
        <w:pStyle w:val="BodyText"/>
      </w:pPr>
      <w:r>
        <w:t xml:space="preserve">Узнать более подробную информация о заявке можно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Уличной хоккейной лиги</w:t>
        </w:r>
      </w:hyperlink>
      <w:r>
        <w:t xml:space="preserve"> </w:t>
      </w:r>
      <w:r>
        <w:t xml:space="preserve">или в группе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t xml:space="preserve">Адрес проведения мероприятия: открытая площадка на территории Парка культуры и отдыха «Фили», м. Багратионовская, пересечение улиц Барклая и Новозаводской.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fili-davydkovo.mos.ru/www/potreb/Afisha_StreetBall_Hockey_2016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СМИ принять участие в освещении мероприятия.</w:t>
      </w:r>
    </w:p>
    <w:p>
      <w:pPr>
        <w:pStyle w:val="BodyText"/>
      </w:pPr>
      <w:r>
        <w:t xml:space="preserve">Контактное лицо: Коростелкин Владимир, тел. +7 (925) 092-09-73.</w:t>
      </w:r>
    </w:p>
    <w:p>
      <w:pPr>
        <w:pStyle w:val="BodyText"/>
      </w:pPr>
      <w:r>
        <w:t xml:space="preserve">Аккредитация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http://fili-davydkovo.mos.ru/presscenter/news/detail/2920441.html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2920441.html" TargetMode="External" /><Relationship Type="http://schemas.openxmlformats.org/officeDocument/2006/relationships/hyperlink" Id="rId20" Target="http://www.streethockeyleague.ru/zayavka-shleto/" TargetMode="External" /><Relationship Type="http://schemas.openxmlformats.org/officeDocument/2006/relationships/hyperlink" Id="rId21" Target="https://vk.com/streethockeyleag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2920441.html" TargetMode="External" /><Relationship Type="http://schemas.openxmlformats.org/officeDocument/2006/relationships/hyperlink" Id="rId20" Target="http://www.streethockeyleague.ru/zayavka-shleto/" TargetMode="External" /><Relationship Type="http://schemas.openxmlformats.org/officeDocument/2006/relationships/hyperlink" Id="rId21" Target="https://vk.com/streethockeyleag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2025-03-26T00:37:18Z</dcterms:created>
  <dcterms:modified xsi:type="dcterms:W3CDTF">2025-03-26T00:37:18Z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