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портаж-с-катка-на-мазиловском-пруду"/>
    <w:p>
      <w:pPr>
        <w:pStyle w:val="Heading3"/>
      </w:pPr>
      <w:r>
        <w:t xml:space="preserve">Репортаж с катка на Мазиловском пруду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http://fili-davydkovo.mos.ru/presscenter/news/detail/1560758.html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60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60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2024-09-26T08:25:23Z</dcterms:created>
  <dcterms:modified xsi:type="dcterms:W3CDTF">2024-09-26T08:25:23Z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