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зао"/>
    <w:p>
      <w:pPr>
        <w:pStyle w:val="Heading3"/>
      </w:pPr>
      <w:r>
        <w:t xml:space="preserve">Информация УВД по ЗАО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rPr>
          <w:bCs/>
          <w:b/>
        </w:rPr>
        <w:t xml:space="preserve">Раскрыта кража из квартиры</w:t>
      </w:r>
    </w:p>
    <w:p>
      <w:pPr>
        <w:pStyle w:val="BodyText"/>
      </w:pPr>
      <w:r>
        <w:t xml:space="preserve">13 августа в ОМВД России по району Фили-Давыдково с заявлением о краже из квартиры обратилась женщина, проживающая в одном из домов по улице Кременчугская.</w:t>
      </w:r>
    </w:p>
    <w:p>
      <w:pPr>
        <w:pStyle w:val="BodyText"/>
      </w:pPr>
      <w:r>
        <w:t xml:space="preserve">По словам потерпевшей, ранее воспользовавшись незапертой дверью, кто-то проник в квартиру и похитил из коридора две сумки, в которых находились личные вещи и денежные средства.</w:t>
      </w:r>
    </w:p>
    <w:p>
      <w:pPr>
        <w:pStyle w:val="BodyText"/>
      </w:pPr>
      <w:r>
        <w:t xml:space="preserve">Общий ущерб составил 12 тысяч рублей.</w:t>
      </w:r>
    </w:p>
    <w:p>
      <w:pPr>
        <w:pStyle w:val="BodyText"/>
      </w:pPr>
      <w:r>
        <w:t xml:space="preserve">По факту произошедшего было возбуждено уголовное дело по признакам преступления, предусмотренного ст. 158 УК РФ (кража).</w:t>
      </w:r>
    </w:p>
    <w:p>
      <w:pPr>
        <w:pStyle w:val="BodyText"/>
      </w:pPr>
      <w:r>
        <w:t xml:space="preserve">30 сентября сотрудники уголовного розыска ОМВД России по району Фили-Давыдково установили, что к указанному преступлению причастен 44-летний безработный уроженец Республики Армения, который был задержан 1 сентября по подозрению в аналогичной краже.</w:t>
      </w:r>
    </w:p>
    <w:p>
      <w:pPr>
        <w:pStyle w:val="BodyText"/>
      </w:pPr>
      <w:r>
        <w:t xml:space="preserve">В настоящее время мужчина находится под арестом.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Девушка задержана за кражу из супермаркета</w:t>
      </w:r>
    </w:p>
    <w:p>
      <w:pPr>
        <w:pStyle w:val="BodyText"/>
      </w:pPr>
      <w:r>
        <w:t xml:space="preserve">30 сентября в 12.10 в ОМВД России по району Дорогомилово с сообщением о краже обратился представитель супермаркета, расположенного на Большой Дорогомиловской улице. По словам заявителя, неизвестная гражданка пытается вынести из торгового зала продуктов общей стоимостью более 7 000 рублей.</w:t>
      </w:r>
    </w:p>
    <w:p>
      <w:pPr>
        <w:pStyle w:val="BodyText"/>
      </w:pPr>
      <w:r>
        <w:t xml:space="preserve">Через пять минут сотрудниками патрульно-постовой службы подозреваемая была задержана недалеко от места преступления. Ею оказалась 19-летняя жительница Московской области.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(кража). В качестве меры пресечения избрано обязательство о явке.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Задержанный за кражу фар, также подозревается в краже автомобиля</w:t>
      </w:r>
    </w:p>
    <w:p>
      <w:pPr>
        <w:pStyle w:val="BodyText"/>
      </w:pPr>
      <w:r>
        <w:t xml:space="preserve">30 сентября в 15.00 в ОМВД России по району Кунцево поступило сообщение о краже.</w:t>
      </w:r>
    </w:p>
    <w:p>
      <w:pPr>
        <w:pStyle w:val="BodyText"/>
      </w:pPr>
      <w:r>
        <w:t xml:space="preserve">По словам потерпевшего, неизвестный похитил две передние фары с его автомобиля марки «Порше», который был припаркован на улице Академика Павлова.</w:t>
      </w:r>
    </w:p>
    <w:p>
      <w:pPr>
        <w:pStyle w:val="BodyText"/>
      </w:pPr>
      <w:r>
        <w:t xml:space="preserve">Спустя час в ходе проведения оперативно-розыскных мероприятий сотрудники уголовного розыска на Ярцевской улице задержали подозреваемого. Им оказался 22-летний безработный житель Москвы.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статьей 158 УК РФ (кража).</w:t>
      </w:r>
    </w:p>
    <w:p>
      <w:pPr>
        <w:pStyle w:val="BodyText"/>
      </w:pPr>
      <w:r>
        <w:t xml:space="preserve">В ходе проведения следственных действий полицейские установили причастность задержанного еще к трем эпизодам аналогичных преступлений, более того, удалось установить причастность задержанного к похищению в августе этого года автомобиля марки «Хендай». Общий ущерб от его противоправной деятельности составляет более 500 тысяч рублей.</w:t>
      </w:r>
    </w:p>
    <w:p>
      <w:pPr>
        <w:pStyle w:val="BodyText"/>
      </w:pPr>
      <w:r>
        <w:t xml:space="preserve">В отношении задержанного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Задержанный с поличным мужчина подозревается в серии краж</w:t>
      </w:r>
    </w:p>
    <w:p>
      <w:pPr>
        <w:pStyle w:val="BodyText"/>
      </w:pPr>
      <w:r>
        <w:t xml:space="preserve">30 сентября в 17.30 на службу «102» поступило сообщение о готовящейся краже во дворе одного из домов на улице Красных Зорь. По словам заявителя, только что он увидел, как неизвестный разбил боковое стекло в автомобиле «ВАЗ-2109» и проник в салон.</w:t>
      </w:r>
    </w:p>
    <w:p>
      <w:pPr>
        <w:pStyle w:val="BodyText"/>
      </w:pPr>
      <w:r>
        <w:t xml:space="preserve">Спустя несколько минут сотрудники группы немедленного реагирования ОМВД России по Можайскому району задержали подозреваемого, когда тот пытался скрыться с похищенными из машины автомагнитолой, видеорегистратором и набором инструментов фирмы «Макита». Злоумышленником оказался 35-летний безработный житель Москвы.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158 УК РФ (кража).</w:t>
      </w:r>
    </w:p>
    <w:p>
      <w:pPr>
        <w:pStyle w:val="BodyText"/>
      </w:pPr>
      <w:r>
        <w:t xml:space="preserve">В ходе проведения следственных действий к настоящему моменту сотрудники полиции установили причастность задержанного еще как минимум к десяти аналогичным преступлениям, совершенным на территории Западного округа. Общий ущерб от его противоправной деятельности составляет около 500 тысяч рублей.</w:t>
      </w:r>
    </w:p>
    <w:p>
      <w:pPr>
        <w:pStyle w:val="BodyText"/>
      </w:pPr>
      <w:r>
        <w:t xml:space="preserve">В отношении задержанного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Оперативники ЗАО задержали подозреваемого в квартирной краже</w:t>
      </w:r>
    </w:p>
    <w:p>
      <w:pPr>
        <w:pStyle w:val="BodyText"/>
      </w:pPr>
      <w:r>
        <w:t xml:space="preserve">30 сентября в 11.50 в ОМВД России по району Очаково-Матвеевское поступило сообщение о квартирной краже.</w:t>
      </w:r>
    </w:p>
    <w:p>
      <w:pPr>
        <w:pStyle w:val="BodyText"/>
      </w:pPr>
      <w:r>
        <w:t xml:space="preserve">Мужчина, проживающий в одном из домов на Очаковском шоссе, сообщил, что ранее, когда его не было дома, неизвестный вскрыл входную дверь его квартиры и похитил оттуда денежные средства и ювелирные украшения. Общий ущерб составил около 500 тысяч рублей.</w:t>
      </w:r>
    </w:p>
    <w:p>
      <w:pPr>
        <w:pStyle w:val="BodyText"/>
      </w:pPr>
      <w:r>
        <w:t xml:space="preserve">Через несколько часов в ходе проведения оперативно-розыскных мероприятий сотрудники уголовного розыска установили личность подозреваемого. Им оказался 29-летний безработный житель Белгородской области. В тот же день мужчина был задержан возле одного из домов по улице Дорохова.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158 УК РФ (кража). В отношении задержанного избрана мера пресечения в виде заключения под стражу. В настоящее время проводятся мероприятия, направленные на розыск похищенного.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В Западном округе участковым изъяты "спайсы"</w:t>
      </w:r>
    </w:p>
    <w:p>
      <w:pPr>
        <w:pStyle w:val="BodyText"/>
      </w:pPr>
      <w:r>
        <w:t xml:space="preserve">30 сентября в 00.30 в рамках комплексной оперативно-профилактической операции «Мак» участковым уполномоченным службы ОМВД России по району Проспект Вернадского на проспекте Вернадского был задержан подозреваемый в хранении наркотических веществ.</w:t>
      </w:r>
    </w:p>
    <w:p>
      <w:pPr>
        <w:pStyle w:val="BodyText"/>
      </w:pPr>
      <w:r>
        <w:t xml:space="preserve">В ходе личного досмотра у 29-летнего безработного жителя Москвы было обнаружено и изъято11 пакетиков с веществом неизвестного происхождения. Согласно проведенной экспертизе изъятый материал является наркотическим средством - курительной смесью «спайс».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228 УК РФ (незаконные приобретение, хранение, перевозка, изготовление, переработка наркотических средств). В отношении задержанного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Оперативники изъяли у женщины героин</w:t>
      </w:r>
    </w:p>
    <w:p>
      <w:pPr>
        <w:pStyle w:val="BodyText"/>
      </w:pPr>
      <w:r>
        <w:t xml:space="preserve">29 сентября в 22.00 сотрудники уголовного розыска ОМВД России по району Тропарево-Никулино в одном из дворов на Мичуринском проспекте задержали гражданку, у которой в ходе личного досмотра был обнаружен сверток с порошкообразным веществом весом 3,3 грамма.</w:t>
      </w:r>
    </w:p>
    <w:p>
      <w:pPr>
        <w:pStyle w:val="BodyText"/>
      </w:pPr>
      <w:r>
        <w:t xml:space="preserve">При проведении экспертизы, было установлено, что изъятый материал является наркотическим средством, содержащим героин.</w:t>
      </w:r>
    </w:p>
    <w:p>
      <w:pPr>
        <w:pStyle w:val="BodyText"/>
      </w:pPr>
      <w:r>
        <w:t xml:space="preserve">В отношении задержанной, 28-летней безработной жительницы Москвы возбуждено уголовное дело по признакам преступления, предусмотренного ст. 228 УК РФ (незаконное хранение наркотических средств). В качестве меры пресечения избрана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Возбуждено уголовное дело по факту подделки штампа регистрации</w:t>
      </w:r>
    </w:p>
    <w:p>
      <w:pPr>
        <w:pStyle w:val="BodyText"/>
      </w:pPr>
      <w:r>
        <w:t xml:space="preserve">30 сентября в 13.30 участковым уполномоченным ОМВД России по району Фили-Давыдково на Славянском бульваре была задержана женщина, которая при проверке документов предъявила паспорт гражданина РФ на свое имя со штампом регистрации с явными признаками подделки.</w:t>
      </w:r>
    </w:p>
    <w:p>
      <w:pPr>
        <w:pStyle w:val="BodyText"/>
      </w:pPr>
      <w:r>
        <w:t xml:space="preserve">В отношении задержанной, 28-летней жительницы Москвы, было возбуждено уголовное дело по признакам преступления, предусмотренным ст. 327 УК РФ (подделка, изготовление или сбыт поддельных документов, государственных наград, штампов, печатей, бланков). Избрана мера пресечения: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rPr>
          <w:bCs/>
          <w:b/>
        </w:rPr>
        <w:t xml:space="preserve">Задержан мужчина, сломавший челюсть знакомому</w:t>
      </w:r>
    </w:p>
    <w:p>
      <w:pPr>
        <w:pStyle w:val="BodyText"/>
      </w:pPr>
      <w:r>
        <w:t xml:space="preserve">30 сентября в 1.00 в ОМВД России по району Фили-Давыдково поступило сообщение из городской больницы. По словам одного из врачей, несколько минут назад к ним в отделение был доставлен мужчина с переломом челюсти.</w:t>
      </w:r>
    </w:p>
    <w:p>
      <w:pPr>
        <w:pStyle w:val="BodyText"/>
      </w:pPr>
      <w:r>
        <w:t xml:space="preserve">Как удалось выяснить, ранее во дворе одного из домов по Инициативной улице в ходе конфликта пострадавшего избил его знакомый, 30-летний безработный житель Москвы.</w:t>
      </w:r>
    </w:p>
    <w:p>
      <w:pPr>
        <w:pStyle w:val="BodyText"/>
      </w:pPr>
      <w:r>
        <w:t xml:space="preserve">В этот же день сотрудниками патрульно-постовой службы России по району Фили-Давыдково подозреваемый был задержан в квартире по месту происшествия.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112 УК РФ (умышленное причинение средней тяжести вреда здоровью).</w:t>
      </w:r>
    </w:p>
    <w:p>
      <w:pPr>
        <w:pStyle w:val="BodyText"/>
      </w:pPr>
      <w:r>
        <w:t xml:space="preserve">В качестве меры пресечения избрана подписка о невыезде.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http://fili-davydkovo.mos.ru/presscenter/news/detail/1320966.html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0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0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2024-09-26T08:35:38Z</dcterms:created>
  <dcterms:modified xsi:type="dcterms:W3CDTF">2024-09-26T08:35:38Z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