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24353e630dec6351a327af300721b06575b01"/>
    <w:p>
      <w:pPr>
        <w:pStyle w:val="Heading3"/>
      </w:pPr>
      <w:r>
        <w:t xml:space="preserve">В Москве бесплатный Wi-Fi есть на всех автовокзалах и автостанциях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В Москве бесплатный Wi-Fi есть на всех автовокзалах и автостанциях. Об этом сообщил руководитель Департамента информационных технологий города Эдуард Лысенко.</w:t>
      </w:r>
    </w:p>
    <w:p>
      <w:pPr>
        <w:pStyle w:val="BodyText"/>
      </w:pPr>
      <w:r>
        <w:t xml:space="preserve">Пассажиры могут воспользоваться бесплатным интернетом на международных автовокзалах Саларьево, Южные Ворота и Северные Ворота, а также на автостанциях Варшавская и Орехово. Последним подключили крупнейший в Европе Центральный автовокзал. Каждый день станциями в столице пользуются около 40 тысяч пассажиров.</w:t>
      </w:r>
    </w:p>
    <w:p>
      <w:pPr>
        <w:pStyle w:val="BodyText"/>
      </w:pPr>
      <w:r>
        <w:t xml:space="preserve">«Сейчас мы установили хот-споты на всех автостанциях и автовокзалах города. Это позволит тысячам людей, которые ежедневно бывают на этих транспортных объектах, получать необходимую информацию в любой момент и с комфортом проводить время в ожидании рейса», — отметил Лысенко.</w:t>
      </w:r>
    </w:p>
    <w:p>
      <w:pPr>
        <w:pStyle w:val="BodyText"/>
      </w:pPr>
      <w:r>
        <w:t xml:space="preserve">В столице только с сентября 2020 по август 2021 года в столице установили около 1700 хот-спотов. Узнать, где есть бесплатный интернет, можно на специальной</w:t>
      </w:r>
      <w:r>
        <w:t xml:space="preserve"> </w:t>
      </w:r>
      <w:hyperlink r:id="rId20">
        <w:r>
          <w:rPr>
            <w:rStyle w:val="Hyperlink"/>
          </w:rPr>
          <w:t xml:space="preserve">интерактивной карте mos.ru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http://fili-davydkovo.mos.ru/presscenter/news/detail/10379965.html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379965.html" TargetMode="External" /><Relationship Type="http://schemas.openxmlformats.org/officeDocument/2006/relationships/hyperlink" Id="rId20" Target="https://www.mos.ru/map/?screens=%255B%2522objectsList%2522%255D&amp;categories=%255B%252263%2522%255D&amp;mapParams=%7B%22cp%22%3A%7B%22lat%22%3A55.751288%2C%22lng%22%3A37.617928%7D%2C%22p1%22%3A%7B%22lat%22%3A55.80591196770664%2C%22lng%22%3A37.81013488769531%7D%2C%22p2%22%3A%7B%22lat%22%3A55.69655087260054%2C%22lng%22%3A37.42561340332032%7D%2C%22z%22%3A12%7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379965.html" TargetMode="External" /><Relationship Type="http://schemas.openxmlformats.org/officeDocument/2006/relationships/hyperlink" Id="rId20" Target="https://www.mos.ru/map/?screens=%255B%2522objectsList%2522%255D&amp;categories=%255B%252263%2522%255D&amp;mapParams=%7B%22cp%22%3A%7B%22lat%22%3A55.751288%2C%22lng%22%3A37.617928%7D%2C%22p1%22%3A%7B%22lat%22%3A55.80591196770664%2C%22lng%22%3A37.81013488769531%7D%2C%22p2%22%3A%7B%22lat%22%3A55.69655087260054%2C%22lng%22%3A37.42561340332032%7D%2C%22z%22%3A12%7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2025-02-25T06:02:20Z</dcterms:created>
  <dcterms:modified xsi:type="dcterms:W3CDTF">2025-02-25T06:02:20Z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