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df2c76cbb2ad29ebaffa7fd4006d58695617a3"/>
    <w:p>
      <w:pPr>
        <w:pStyle w:val="Heading3"/>
      </w:pPr>
      <w:r>
        <w:t xml:space="preserve">Как наши предки жили и как с огнем дружили</w:t>
      </w:r>
    </w:p>
    <w:p>
      <w:pPr>
        <w:pStyle w:val="FirstParagraph"/>
      </w:pPr>
      <w:r>
        <w:t xml:space="preserve">13.12.2016</w:t>
      </w:r>
    </w:p>
    <w:p>
      <w:pPr>
        <w:pStyle w:val="BodyText"/>
      </w:pPr>
      <w:r>
        <w:rPr>
          <w:iCs/>
          <w:i/>
        </w:rPr>
        <w:t xml:space="preserve">На днях сотруднику 3 РОНПР Управления по ЗАО Главного управления МЧС России по г. Москве Ирине Федоровой довелось побывать на необычном уроке по пожарной безопасности, который организовала руководитель клуба юных пожарных-спасателей «Можайский» Эюбова Людмила совместно с администрацией школы № 79 по ул. Артамонова, д. 2.</w:t>
      </w:r>
    </w:p>
    <w:p>
      <w:pPr>
        <w:pStyle w:val="BodyText"/>
      </w:pPr>
      <w:r>
        <w:t xml:space="preserve">Урок проходил в спортивном зале школы с учащимися 1 классов, что помогло совместить теорию и практику воедино. Ребята узнали еще немного о пожарно-прикладном спорте и смогли поучаствовать в 10 минутных соревнованиях по челночному бегу и преодолению преград по-пластунски.</w:t>
      </w:r>
    </w:p>
    <w:p>
      <w:pPr>
        <w:pStyle w:val="BodyText"/>
      </w:pPr>
      <w:r>
        <w:t xml:space="preserve">Но прежде всего Людмила Викторовна начала интерактивную беседу с истории наших предков. Рассказала, как наши предки жили и как с огнем дружили. Оказывается, эта история уже давно была заложена в основы пожарной безопасности. Ребятам были продемонстрированы некоторые приспособления для добычи огня и освещения своего жилища. На примере согревающей свечи показаны основы правил пожарной безопасности. Ирина Федорова обратила внимание на то, что если пожар в помещении все же начался, ни в коем случае не следует открывать окна и двери, так как приток кислорода увеличит горение и пожар обернется большой бедой. А чтобы закрепить полученные знания, малышам от сотрудника МЧС и преподавательского состава школы на память о встрече, были вручены красочные методические тетради для занятий дома. Ведь, как говорится «Повторение – мать учения!».</w:t>
      </w:r>
    </w:p>
    <w:p>
      <w:pPr>
        <w:pStyle w:val="BodyText"/>
      </w:pPr>
      <w:r>
        <w:rPr>
          <w:iCs/>
          <w:i/>
          <w:bCs/>
          <w:b/>
        </w:rPr>
        <w:t xml:space="preserve">Материал подготовила: Ирина Федорова</w:t>
      </w:r>
    </w:p>
    <w:p>
      <w:pPr>
        <w:pStyle w:val="BodyText"/>
      </w:pPr>
      <w:r>
        <w:rPr>
          <w:iCs/>
          <w:i/>
          <w:bCs/>
          <w:b/>
        </w:rPr>
        <w:t xml:space="preserve">3 РОНПР Управления по ЗАО Главного управления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http://fili-davydkovo.mos.ru/presscenter/news-on-main/detail/4429451.html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-on-main/detail/44294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-on-main/detail/44294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2024-09-26T10:11:28Z</dcterms:created>
  <dcterms:modified xsi:type="dcterms:W3CDTF">2024-09-26T10:11:28Z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